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46" w:rsidRDefault="00416946" w:rsidP="00416946">
      <w:pPr>
        <w:jc w:val="center"/>
        <w:rPr>
          <w:b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12700</wp:posOffset>
                </wp:positionV>
                <wp:extent cx="571500" cy="227965"/>
                <wp:effectExtent l="0" t="0" r="19050" b="1968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946" w:rsidRDefault="00416946" w:rsidP="004169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9.95pt;margin-top:1pt;width:4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" strokecolor="white">
                <v:textbox>
                  <w:txbxContent>
                    <w:p w:rsidR="00416946" w:rsidRDefault="00416946" w:rsidP="004169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sz w:val="28"/>
        </w:rPr>
        <w:t>РОССИЙСКАЯ ФЕДЕРАЦИЯ</w:t>
      </w:r>
    </w:p>
    <w:p w:rsidR="00416946" w:rsidRDefault="00416946" w:rsidP="00416946">
      <w:pPr>
        <w:tabs>
          <w:tab w:val="left" w:pos="5616"/>
        </w:tabs>
        <w:rPr>
          <w:sz w:val="12"/>
          <w:szCs w:val="28"/>
        </w:rPr>
      </w:pPr>
      <w:r>
        <w:rPr>
          <w:sz w:val="16"/>
          <w:szCs w:val="16"/>
        </w:rPr>
        <w:tab/>
      </w:r>
    </w:p>
    <w:p w:rsidR="00416946" w:rsidRDefault="00416946" w:rsidP="00416946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416946" w:rsidRPr="00624932" w:rsidRDefault="00416946" w:rsidP="00416946">
      <w:pPr>
        <w:pStyle w:val="1"/>
      </w:pPr>
      <w:r w:rsidRPr="00624932">
        <w:t>МУНИЦИПАЛЬНОГО ОБРАЗОВАНИЯ</w:t>
      </w:r>
    </w:p>
    <w:p w:rsidR="00416946" w:rsidRPr="00624932" w:rsidRDefault="00416946" w:rsidP="00416946">
      <w:pPr>
        <w:jc w:val="center"/>
        <w:rPr>
          <w:b/>
          <w:sz w:val="28"/>
        </w:rPr>
      </w:pPr>
      <w:r w:rsidRPr="00624932">
        <w:rPr>
          <w:b/>
          <w:sz w:val="28"/>
        </w:rPr>
        <w:t>«ЗЕЛЕНОГРАДСКИЙ ГОРОДСКОЙ ОКРУГ»</w:t>
      </w:r>
    </w:p>
    <w:p w:rsidR="00154352" w:rsidRPr="00624932" w:rsidRDefault="00154352" w:rsidP="00154352">
      <w:pPr>
        <w:pStyle w:val="1"/>
        <w:rPr>
          <w:bCs/>
        </w:rPr>
      </w:pPr>
      <w:r w:rsidRPr="00624932">
        <w:rPr>
          <w:bCs/>
        </w:rPr>
        <w:t>КАЛИНИНГРАДСК</w:t>
      </w:r>
      <w:r w:rsidRPr="00624932">
        <w:rPr>
          <w:bCs/>
          <w:lang w:val="ru-RU"/>
        </w:rPr>
        <w:t>ОЙ   ОБЛАСТИ</w:t>
      </w:r>
    </w:p>
    <w:p w:rsidR="00416946" w:rsidRDefault="00416946" w:rsidP="00416946">
      <w:pPr>
        <w:jc w:val="center"/>
        <w:rPr>
          <w:noProof/>
          <w:sz w:val="16"/>
        </w:rPr>
      </w:pPr>
    </w:p>
    <w:p w:rsidR="00416946" w:rsidRDefault="00416946" w:rsidP="00416946">
      <w:pPr>
        <w:jc w:val="center"/>
        <w:rPr>
          <w:b/>
          <w:sz w:val="28"/>
        </w:rPr>
      </w:pPr>
      <w:r>
        <w:rPr>
          <w:b/>
          <w:sz w:val="36"/>
        </w:rPr>
        <w:t>ПОСТАНОВЛЕНИЕ</w:t>
      </w:r>
    </w:p>
    <w:p w:rsidR="00416946" w:rsidRDefault="00416946" w:rsidP="00416946">
      <w:pPr>
        <w:jc w:val="center"/>
      </w:pPr>
    </w:p>
    <w:p w:rsidR="00416946" w:rsidRDefault="00416946" w:rsidP="00416946">
      <w:pPr>
        <w:jc w:val="center"/>
      </w:pPr>
    </w:p>
    <w:p w:rsidR="00416946" w:rsidRDefault="00416946" w:rsidP="00416946">
      <w:pPr>
        <w:jc w:val="center"/>
        <w:rPr>
          <w:sz w:val="28"/>
        </w:rPr>
      </w:pPr>
      <w:r>
        <w:rPr>
          <w:sz w:val="28"/>
        </w:rPr>
        <w:t xml:space="preserve">от «       » </w:t>
      </w:r>
      <w:r w:rsidR="00154352">
        <w:rPr>
          <w:sz w:val="28"/>
        </w:rPr>
        <w:t xml:space="preserve">марта </w:t>
      </w:r>
      <w:r w:rsidR="00BE5E30">
        <w:rPr>
          <w:sz w:val="28"/>
        </w:rPr>
        <w:t>2020</w:t>
      </w:r>
      <w:r>
        <w:rPr>
          <w:sz w:val="28"/>
        </w:rPr>
        <w:t xml:space="preserve"> г.  № </w:t>
      </w:r>
    </w:p>
    <w:p w:rsidR="00416946" w:rsidRDefault="00416946" w:rsidP="00416946">
      <w:pPr>
        <w:jc w:val="center"/>
        <w:rPr>
          <w:sz w:val="28"/>
        </w:rPr>
      </w:pPr>
      <w:r>
        <w:rPr>
          <w:sz w:val="28"/>
        </w:rPr>
        <w:t>г. Зеленоградск</w:t>
      </w:r>
    </w:p>
    <w:p w:rsidR="00416946" w:rsidRDefault="00416946" w:rsidP="00416946">
      <w:pPr>
        <w:jc w:val="center"/>
        <w:rPr>
          <w:bCs/>
          <w:sz w:val="16"/>
          <w:szCs w:val="16"/>
        </w:rPr>
      </w:pPr>
    </w:p>
    <w:p w:rsidR="00416946" w:rsidRDefault="00416946" w:rsidP="00416946">
      <w:pPr>
        <w:jc w:val="center"/>
        <w:rPr>
          <w:bCs/>
          <w:sz w:val="16"/>
          <w:szCs w:val="16"/>
        </w:rPr>
      </w:pPr>
    </w:p>
    <w:p w:rsidR="00416946" w:rsidRDefault="00416946" w:rsidP="004169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 утверждении муниципальной программы </w:t>
      </w:r>
    </w:p>
    <w:p w:rsidR="00416946" w:rsidRDefault="00416946" w:rsidP="00416946">
      <w:pPr>
        <w:jc w:val="center"/>
        <w:rPr>
          <w:b/>
          <w:sz w:val="28"/>
          <w:szCs w:val="28"/>
        </w:rPr>
      </w:pPr>
      <w:r>
        <w:rPr>
          <w:b/>
          <w:bCs/>
          <w:kern w:val="28"/>
          <w:sz w:val="28"/>
          <w:szCs w:val="28"/>
          <w:lang w:eastAsia="ar-SA"/>
        </w:rPr>
        <w:t>«Социальная поддержка населения</w:t>
      </w:r>
      <w:r>
        <w:rPr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муниципального образования «Зеленоградский городской округ»</w:t>
      </w:r>
      <w:r>
        <w:rPr>
          <w:b/>
          <w:bCs/>
          <w:kern w:val="28"/>
          <w:sz w:val="28"/>
          <w:szCs w:val="28"/>
          <w:lang w:eastAsia="ar-SA"/>
        </w:rPr>
        <w:t xml:space="preserve"> на 2019 -2021 годы в новой редакции</w:t>
      </w:r>
    </w:p>
    <w:p w:rsidR="00416946" w:rsidRDefault="00416946" w:rsidP="00416946">
      <w:pPr>
        <w:jc w:val="center"/>
        <w:rPr>
          <w:bCs/>
          <w:sz w:val="28"/>
          <w:szCs w:val="28"/>
        </w:rPr>
      </w:pPr>
    </w:p>
    <w:p w:rsidR="00416946" w:rsidRDefault="00416946" w:rsidP="0041694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В соответствии со ст. 179 Бюджетного кодекса Российской Федерации, постановлением администрации от  02.10.2015 г. № 1564 «Об утверждении порядка разработки, утверждения и реализации муниципальных программ муниципального образования «Зеленоградский район» и в целях приведения нормативно - правового акта в соответствие действующему за</w:t>
      </w:r>
      <w:r w:rsidR="0074015A">
        <w:rPr>
          <w:sz w:val="28"/>
          <w:szCs w:val="28"/>
        </w:rPr>
        <w:t xml:space="preserve">конодательству администрация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416946" w:rsidRDefault="00416946" w:rsidP="00416946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Утвердить муниципальную программу «</w:t>
      </w:r>
      <w:r>
        <w:rPr>
          <w:bCs/>
          <w:kern w:val="28"/>
          <w:sz w:val="28"/>
          <w:szCs w:val="28"/>
          <w:lang w:eastAsia="ar-SA"/>
        </w:rPr>
        <w:t>Социальная поддержка населения</w:t>
      </w:r>
      <w:r>
        <w:rPr>
          <w:sz w:val="28"/>
          <w:szCs w:val="28"/>
          <w:lang w:eastAsia="ar-SA"/>
        </w:rPr>
        <w:t xml:space="preserve"> муниципального образования «Зеленоградский городской округ»</w:t>
      </w:r>
      <w:r>
        <w:rPr>
          <w:bCs/>
          <w:kern w:val="28"/>
          <w:sz w:val="28"/>
          <w:szCs w:val="28"/>
          <w:lang w:eastAsia="ar-SA"/>
        </w:rPr>
        <w:t xml:space="preserve"> на 2019 -</w:t>
      </w:r>
      <w:r w:rsidR="0074015A">
        <w:rPr>
          <w:bCs/>
          <w:kern w:val="28"/>
          <w:sz w:val="28"/>
          <w:szCs w:val="28"/>
          <w:lang w:eastAsia="ar-SA"/>
        </w:rPr>
        <w:t xml:space="preserve"> </w:t>
      </w:r>
      <w:r>
        <w:rPr>
          <w:bCs/>
          <w:kern w:val="28"/>
          <w:sz w:val="28"/>
          <w:szCs w:val="28"/>
          <w:lang w:eastAsia="ar-SA"/>
        </w:rPr>
        <w:t>2021 годы</w:t>
      </w:r>
      <w:r>
        <w:rPr>
          <w:sz w:val="28"/>
          <w:szCs w:val="28"/>
          <w:lang w:eastAsia="ar-SA"/>
        </w:rPr>
        <w:t xml:space="preserve"> в новой редакции согласно приложению.</w:t>
      </w:r>
    </w:p>
    <w:p w:rsidR="00416946" w:rsidRDefault="00416946" w:rsidP="00416946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Постановление администрации от </w:t>
      </w:r>
      <w:r w:rsidR="00384B82">
        <w:rPr>
          <w:sz w:val="28"/>
          <w:szCs w:val="28"/>
          <w:lang w:eastAsia="ar-SA"/>
        </w:rPr>
        <w:t>12.12.2019</w:t>
      </w:r>
      <w:r>
        <w:rPr>
          <w:sz w:val="28"/>
          <w:szCs w:val="28"/>
          <w:lang w:eastAsia="ar-SA"/>
        </w:rPr>
        <w:t xml:space="preserve"> </w:t>
      </w:r>
      <w:r w:rsidR="00403DA9">
        <w:rPr>
          <w:sz w:val="28"/>
          <w:szCs w:val="28"/>
          <w:lang w:eastAsia="ar-SA"/>
        </w:rPr>
        <w:t>года  № 2466</w:t>
      </w:r>
      <w:r>
        <w:rPr>
          <w:sz w:val="28"/>
          <w:szCs w:val="28"/>
          <w:lang w:eastAsia="ar-SA"/>
        </w:rPr>
        <w:t xml:space="preserve"> «Об утверждении муниципальной программы </w:t>
      </w:r>
      <w:r>
        <w:rPr>
          <w:bCs/>
          <w:sz w:val="28"/>
          <w:szCs w:val="28"/>
          <w:lang w:eastAsia="ar-SA"/>
        </w:rPr>
        <w:t>«Социальная поддержка населения</w:t>
      </w:r>
      <w:r>
        <w:rPr>
          <w:sz w:val="28"/>
          <w:szCs w:val="28"/>
          <w:lang w:eastAsia="ar-SA"/>
        </w:rPr>
        <w:t xml:space="preserve"> муниципального образования «Зеленоградский городской округ»</w:t>
      </w:r>
      <w:r>
        <w:rPr>
          <w:bCs/>
          <w:sz w:val="28"/>
          <w:szCs w:val="28"/>
          <w:lang w:eastAsia="ar-SA"/>
        </w:rPr>
        <w:t xml:space="preserve"> на 2019 -2021 годы»</w:t>
      </w:r>
      <w:r>
        <w:rPr>
          <w:sz w:val="28"/>
          <w:szCs w:val="28"/>
          <w:lang w:eastAsia="ar-SA"/>
        </w:rPr>
        <w:t xml:space="preserve">  считать утратившим силу.</w:t>
      </w:r>
    </w:p>
    <w:p w:rsidR="00416946" w:rsidRDefault="00416946" w:rsidP="004169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3. </w:t>
      </w:r>
      <w:r>
        <w:rPr>
          <w:sz w:val="28"/>
          <w:szCs w:val="28"/>
        </w:rPr>
        <w:t>Управлению делами администрации (</w:t>
      </w:r>
      <w:proofErr w:type="spellStart"/>
      <w:r>
        <w:rPr>
          <w:sz w:val="28"/>
          <w:szCs w:val="28"/>
        </w:rPr>
        <w:t>Н.В.Бачарина</w:t>
      </w:r>
      <w:proofErr w:type="spellEnd"/>
      <w:r>
        <w:rPr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416946" w:rsidRDefault="00416946" w:rsidP="004169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Комитету социальной защиты администрации (</w:t>
      </w:r>
      <w:proofErr w:type="spellStart"/>
      <w:r>
        <w:rPr>
          <w:sz w:val="28"/>
          <w:szCs w:val="28"/>
        </w:rPr>
        <w:t>Т.П.Рязанцева</w:t>
      </w:r>
      <w:proofErr w:type="spellEnd"/>
      <w:r>
        <w:rPr>
          <w:sz w:val="28"/>
          <w:szCs w:val="28"/>
        </w:rPr>
        <w:t>) обеспечить опубликование  настоящего постановления в общественно - политической газете «Волна».</w:t>
      </w:r>
    </w:p>
    <w:p w:rsidR="00416946" w:rsidRDefault="00416946" w:rsidP="0041694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 на заместителя главы администрации  </w:t>
      </w:r>
      <w:proofErr w:type="spellStart"/>
      <w:r>
        <w:rPr>
          <w:sz w:val="28"/>
          <w:szCs w:val="28"/>
        </w:rPr>
        <w:t>Р.А.Андронова</w:t>
      </w:r>
      <w:proofErr w:type="spellEnd"/>
      <w:r>
        <w:rPr>
          <w:sz w:val="28"/>
          <w:szCs w:val="28"/>
        </w:rPr>
        <w:t>.</w:t>
      </w:r>
      <w:r>
        <w:rPr>
          <w:szCs w:val="28"/>
        </w:rPr>
        <w:t xml:space="preserve"> </w:t>
      </w:r>
    </w:p>
    <w:p w:rsidR="00416946" w:rsidRDefault="00416946" w:rsidP="00416946">
      <w:pPr>
        <w:jc w:val="both"/>
        <w:rPr>
          <w:sz w:val="28"/>
          <w:szCs w:val="28"/>
        </w:rPr>
      </w:pPr>
    </w:p>
    <w:p w:rsidR="00416946" w:rsidRDefault="00416946" w:rsidP="00416946">
      <w:pPr>
        <w:jc w:val="both"/>
        <w:rPr>
          <w:sz w:val="28"/>
          <w:szCs w:val="28"/>
        </w:rPr>
      </w:pPr>
    </w:p>
    <w:p w:rsidR="00416946" w:rsidRDefault="00416946" w:rsidP="004169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16946" w:rsidRDefault="00416946" w:rsidP="0041694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16946" w:rsidRDefault="00416946" w:rsidP="00416946">
      <w:pPr>
        <w:jc w:val="both"/>
        <w:rPr>
          <w:bCs/>
          <w:sz w:val="26"/>
          <w:szCs w:val="26"/>
        </w:rPr>
      </w:pPr>
      <w:r>
        <w:rPr>
          <w:sz w:val="28"/>
          <w:szCs w:val="28"/>
        </w:rPr>
        <w:t>«Зеленоградский городской округ»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С.А.Кошевой</w:t>
      </w:r>
      <w:proofErr w:type="spellEnd"/>
    </w:p>
    <w:p w:rsidR="00416946" w:rsidRDefault="00416946" w:rsidP="00416946"/>
    <w:p w:rsidR="00416946" w:rsidRDefault="00416946" w:rsidP="00416946"/>
    <w:p w:rsidR="00416946" w:rsidRDefault="00416946" w:rsidP="00416946">
      <w:bookmarkStart w:id="0" w:name="_GoBack"/>
      <w:bookmarkEnd w:id="0"/>
    </w:p>
    <w:sectPr w:rsidR="0041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F7DFD"/>
    <w:multiLevelType w:val="hybridMultilevel"/>
    <w:tmpl w:val="5F5223E8"/>
    <w:lvl w:ilvl="0" w:tplc="0D7825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CD"/>
    <w:rsid w:val="00034CB8"/>
    <w:rsid w:val="00154352"/>
    <w:rsid w:val="00182428"/>
    <w:rsid w:val="00221354"/>
    <w:rsid w:val="00263786"/>
    <w:rsid w:val="00384B82"/>
    <w:rsid w:val="00391268"/>
    <w:rsid w:val="003C3195"/>
    <w:rsid w:val="00403DA9"/>
    <w:rsid w:val="00416946"/>
    <w:rsid w:val="004737A0"/>
    <w:rsid w:val="004D0B98"/>
    <w:rsid w:val="00506396"/>
    <w:rsid w:val="0053202A"/>
    <w:rsid w:val="00624932"/>
    <w:rsid w:val="0062556C"/>
    <w:rsid w:val="0074015A"/>
    <w:rsid w:val="007A3091"/>
    <w:rsid w:val="00BB04CD"/>
    <w:rsid w:val="00BE5E30"/>
    <w:rsid w:val="00CC4C5B"/>
    <w:rsid w:val="00D0260E"/>
    <w:rsid w:val="00D04441"/>
    <w:rsid w:val="00D6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1354"/>
    <w:pPr>
      <w:keepNext/>
      <w:jc w:val="center"/>
      <w:outlineLvl w:val="0"/>
    </w:pPr>
    <w:rPr>
      <w:b/>
      <w:smallCap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354"/>
    <w:rPr>
      <w:rFonts w:ascii="Times New Roman" w:eastAsia="Times New Roman" w:hAnsi="Times New Roman" w:cs="Times New Roman"/>
      <w:b/>
      <w:smallCaps/>
      <w:sz w:val="28"/>
      <w:szCs w:val="20"/>
      <w:lang w:val="x-none" w:eastAsia="x-none"/>
    </w:rPr>
  </w:style>
  <w:style w:type="paragraph" w:styleId="a3">
    <w:name w:val="No Spacing"/>
    <w:uiPriority w:val="1"/>
    <w:qFormat/>
    <w:rsid w:val="0022135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C3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1354"/>
    <w:pPr>
      <w:keepNext/>
      <w:jc w:val="center"/>
      <w:outlineLvl w:val="0"/>
    </w:pPr>
    <w:rPr>
      <w:b/>
      <w:smallCap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354"/>
    <w:rPr>
      <w:rFonts w:ascii="Times New Roman" w:eastAsia="Times New Roman" w:hAnsi="Times New Roman" w:cs="Times New Roman"/>
      <w:b/>
      <w:smallCaps/>
      <w:sz w:val="28"/>
      <w:szCs w:val="20"/>
      <w:lang w:val="x-none" w:eastAsia="x-none"/>
    </w:rPr>
  </w:style>
  <w:style w:type="paragraph" w:styleId="a3">
    <w:name w:val="No Spacing"/>
    <w:uiPriority w:val="1"/>
    <w:qFormat/>
    <w:rsid w:val="0022135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C3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3AAA2-FBCD-4480-942D-2D5E15CD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</cp:lastModifiedBy>
  <cp:revision>5</cp:revision>
  <cp:lastPrinted>2020-02-27T14:22:00Z</cp:lastPrinted>
  <dcterms:created xsi:type="dcterms:W3CDTF">2020-02-27T14:09:00Z</dcterms:created>
  <dcterms:modified xsi:type="dcterms:W3CDTF">2020-03-18T09:16:00Z</dcterms:modified>
</cp:coreProperties>
</file>